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Ea0MhQ=="/>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Ea0MhQ=="/>
            </w:sdtPr>
            <w:sdtContent>
              <w:p w14:paraId="515F32A5" w14:textId="6396F15E" w:rsidR="00B0126B" w:rsidRPr="00FE2C18" w:rsidRDefault="00A07994" w:rsidP="00B0126B">
                <w:pPr>
                  <w:pStyle w:val="Ondertitel"/>
                  <w:rPr>
                    <w:rFonts w:asciiTheme="minorHAnsi" w:hAnsiTheme="minorHAnsi" w:cstheme="minorHAnsi"/>
                  </w:rPr>
                </w:pPr>
                <w:r>
                  <w:rPr>
                    <w:rFonts w:asciiTheme="minorHAnsi" w:hAnsiTheme="minorHAnsi" w:cstheme="minorHAnsi"/>
                  </w:rPr>
                  <w:t>Rollen &amp; rechten</w:t>
                </w:r>
                <w:r w:rsidR="003823A0">
                  <w:rPr>
                    <w:rFonts w:cstheme="minorHAnsi"/>
                  </w:rPr>
                  <w:t xml:space="preserve"> </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5461AA45" w14:textId="77777777" w:rsidR="004431F6" w:rsidRDefault="004431F6">
      <w:r>
        <w:br w:type="page"/>
      </w:r>
    </w:p>
    <w:p w14:paraId="1A880284" w14:textId="77777777" w:rsidR="00142F46" w:rsidRDefault="00142F46" w:rsidP="00142F46">
      <w:pPr>
        <w:pBdr>
          <w:bottom w:val="single" w:sz="4" w:space="1" w:color="auto"/>
        </w:pBdr>
        <w:rPr>
          <w:b/>
          <w:bCs/>
          <w:sz w:val="28"/>
          <w:szCs w:val="28"/>
        </w:rPr>
      </w:pPr>
      <w:r w:rsidRPr="03425E5A">
        <w:rPr>
          <w:b/>
          <w:bCs/>
          <w:sz w:val="28"/>
          <w:szCs w:val="28"/>
        </w:rPr>
        <w:lastRenderedPageBreak/>
        <w:t xml:space="preserve">Ontwikkelopdracht </w:t>
      </w:r>
      <w:r>
        <w:rPr>
          <w:b/>
          <w:bCs/>
          <w:sz w:val="28"/>
          <w:szCs w:val="28"/>
        </w:rPr>
        <w:t xml:space="preserve">08. </w:t>
      </w:r>
      <w:r w:rsidRPr="03425E5A">
        <w:rPr>
          <w:b/>
          <w:bCs/>
          <w:sz w:val="28"/>
          <w:szCs w:val="28"/>
        </w:rPr>
        <w:t>Rollen en rechten</w:t>
      </w:r>
    </w:p>
    <w:p w14:paraId="6ED54BAE" w14:textId="77777777" w:rsidR="00142F46" w:rsidRDefault="00142F46" w:rsidP="00142F46">
      <w:pPr>
        <w:rPr>
          <w:b/>
          <w:bCs/>
        </w:rPr>
      </w:pPr>
    </w:p>
    <w:p w14:paraId="07C5483A" w14:textId="77777777" w:rsidR="00142F46" w:rsidRPr="008625C7" w:rsidRDefault="00142F46" w:rsidP="00142F46">
      <w:pPr>
        <w:rPr>
          <w:b/>
          <w:bCs/>
        </w:rPr>
      </w:pPr>
      <w:r>
        <w:rPr>
          <w:b/>
          <w:bCs/>
        </w:rPr>
        <w:t>Verantwoordelijke</w:t>
      </w:r>
    </w:p>
    <w:tbl>
      <w:tblPr>
        <w:tblStyle w:val="Tabelraster"/>
        <w:tblW w:w="0" w:type="auto"/>
        <w:tblLook w:val="04A0" w:firstRow="1" w:lastRow="0" w:firstColumn="1" w:lastColumn="0" w:noHBand="0" w:noVBand="1"/>
      </w:tblPr>
      <w:tblGrid>
        <w:gridCol w:w="4508"/>
        <w:gridCol w:w="4508"/>
      </w:tblGrid>
      <w:tr w:rsidR="00142F46" w14:paraId="388475FC" w14:textId="77777777" w:rsidTr="005C35E8">
        <w:tc>
          <w:tcPr>
            <w:tcW w:w="4508" w:type="dxa"/>
          </w:tcPr>
          <w:p w14:paraId="36708FD8" w14:textId="77777777" w:rsidR="00142F46" w:rsidRDefault="00142F46" w:rsidP="005C35E8">
            <w:pPr>
              <w:rPr>
                <w:b/>
                <w:bCs/>
              </w:rPr>
            </w:pPr>
            <w:r>
              <w:rPr>
                <w:b/>
                <w:bCs/>
              </w:rPr>
              <w:t>Categorie</w:t>
            </w:r>
          </w:p>
        </w:tc>
        <w:tc>
          <w:tcPr>
            <w:tcW w:w="4508" w:type="dxa"/>
          </w:tcPr>
          <w:p w14:paraId="174B22D8" w14:textId="77777777" w:rsidR="00142F46" w:rsidRDefault="00142F46" w:rsidP="005C35E8">
            <w:r>
              <w:t>Beleid</w:t>
            </w:r>
          </w:p>
        </w:tc>
      </w:tr>
      <w:tr w:rsidR="00142F46" w14:paraId="6F80627F" w14:textId="77777777" w:rsidTr="005C35E8">
        <w:tc>
          <w:tcPr>
            <w:tcW w:w="4508" w:type="dxa"/>
          </w:tcPr>
          <w:p w14:paraId="4CAF2341" w14:textId="77777777" w:rsidR="00142F46" w:rsidRDefault="00142F46" w:rsidP="005C35E8">
            <w:pPr>
              <w:rPr>
                <w:b/>
                <w:bCs/>
              </w:rPr>
            </w:pPr>
            <w:r>
              <w:rPr>
                <w:b/>
                <w:bCs/>
              </w:rPr>
              <w:t>Thema</w:t>
            </w:r>
          </w:p>
        </w:tc>
        <w:tc>
          <w:tcPr>
            <w:tcW w:w="4508" w:type="dxa"/>
          </w:tcPr>
          <w:p w14:paraId="75E8653A" w14:textId="77777777" w:rsidR="00142F46" w:rsidRPr="00603E3F" w:rsidRDefault="00142F46" w:rsidP="005C35E8">
            <w:r>
              <w:t>Rollen en rechten</w:t>
            </w:r>
          </w:p>
        </w:tc>
      </w:tr>
    </w:tbl>
    <w:p w14:paraId="2B4F88B7" w14:textId="77777777" w:rsidR="00142F46" w:rsidRDefault="00142F46" w:rsidP="00142F46">
      <w:pPr>
        <w:rPr>
          <w:b/>
          <w:bCs/>
        </w:rPr>
      </w:pPr>
    </w:p>
    <w:p w14:paraId="253CA195" w14:textId="77777777" w:rsidR="00142F46" w:rsidRPr="006C6D04" w:rsidRDefault="00142F46" w:rsidP="00142F46">
      <w:pPr>
        <w:rPr>
          <w:b/>
          <w:bCs/>
        </w:rPr>
      </w:pPr>
      <w:r w:rsidRPr="006C6D04">
        <w:rPr>
          <w:b/>
          <w:bCs/>
        </w:rPr>
        <w:t>Omschrijving opdracht</w:t>
      </w:r>
    </w:p>
    <w:tbl>
      <w:tblPr>
        <w:tblStyle w:val="Tabelraster"/>
        <w:tblW w:w="9067" w:type="dxa"/>
        <w:tblLook w:val="04A0" w:firstRow="1" w:lastRow="0" w:firstColumn="1" w:lastColumn="0" w:noHBand="0" w:noVBand="1"/>
      </w:tblPr>
      <w:tblGrid>
        <w:gridCol w:w="1984"/>
        <w:gridCol w:w="7083"/>
      </w:tblGrid>
      <w:tr w:rsidR="00142F46" w14:paraId="2D7298EA" w14:textId="77777777" w:rsidTr="005C35E8">
        <w:trPr>
          <w:trHeight w:val="300"/>
        </w:trPr>
        <w:tc>
          <w:tcPr>
            <w:tcW w:w="1935" w:type="dxa"/>
          </w:tcPr>
          <w:p w14:paraId="220FA773" w14:textId="77777777" w:rsidR="00142F46" w:rsidRDefault="00142F46" w:rsidP="005C35E8">
            <w:pPr>
              <w:rPr>
                <w:b/>
                <w:bCs/>
              </w:rPr>
            </w:pPr>
            <w:r>
              <w:rPr>
                <w:b/>
                <w:bCs/>
              </w:rPr>
              <w:t>Doel</w:t>
            </w:r>
          </w:p>
        </w:tc>
        <w:tc>
          <w:tcPr>
            <w:tcW w:w="7132" w:type="dxa"/>
          </w:tcPr>
          <w:p w14:paraId="4D97A3D8" w14:textId="303EAA35" w:rsidR="00142F46" w:rsidRPr="002F0ABA" w:rsidRDefault="00142F46" w:rsidP="005C35E8">
            <w:r w:rsidRPr="002F0ABA">
              <w:t xml:space="preserve">Ontwikkelen van een helder, eenduidig en OKE-proof beleid voor het gebruik van rollen, rechten en functietoewijzingen in het digitale examenproces, gebaseerd op MORA en toepasbaar in </w:t>
            </w:r>
            <w:r w:rsidR="004F1834">
              <w:t>Osiris/OnTrac</w:t>
            </w:r>
            <w:r>
              <w:t>.</w:t>
            </w:r>
          </w:p>
          <w:p w14:paraId="4D7570BB" w14:textId="77777777" w:rsidR="00142F46" w:rsidRDefault="00142F46" w:rsidP="005C35E8"/>
        </w:tc>
      </w:tr>
      <w:tr w:rsidR="00142F46" w14:paraId="55219FCC" w14:textId="77777777" w:rsidTr="005C35E8">
        <w:trPr>
          <w:trHeight w:val="300"/>
        </w:trPr>
        <w:tc>
          <w:tcPr>
            <w:tcW w:w="1935" w:type="dxa"/>
          </w:tcPr>
          <w:p w14:paraId="206120D3" w14:textId="77777777" w:rsidR="00142F46" w:rsidRDefault="00142F46" w:rsidP="005C35E8">
            <w:pPr>
              <w:rPr>
                <w:b/>
                <w:bCs/>
              </w:rPr>
            </w:pPr>
            <w:r>
              <w:rPr>
                <w:b/>
                <w:bCs/>
              </w:rPr>
              <w:t>Omschrijving</w:t>
            </w:r>
          </w:p>
        </w:tc>
        <w:tc>
          <w:tcPr>
            <w:tcW w:w="7132" w:type="dxa"/>
          </w:tcPr>
          <w:p w14:paraId="493513FF" w14:textId="77777777" w:rsidR="00142F46" w:rsidRPr="004F1834" w:rsidRDefault="00142F46" w:rsidP="005C35E8">
            <w:r w:rsidRPr="004F1834">
              <w:t>In het digitale examenproces zijn veel verschillende actoren betrokken (student, docent, SLB'er, examenbureau, examencommissie, beoordelaar, surveillant). Elk van deze rollen heeft specifieke taken en toegangsniveaus in verschillende systemen. De huidige praktijk is versnipperd; instellingen hanteren uiteenlopende benamingen, verantwoordelijkheden en autorisatieniveaus.</w:t>
            </w:r>
          </w:p>
          <w:p w14:paraId="144CF335" w14:textId="77777777" w:rsidR="00142F46" w:rsidRPr="004F1834" w:rsidRDefault="00142F46" w:rsidP="005C35E8">
            <w:r w:rsidRPr="004F1834">
              <w:t>De opdracht richt zich op:</w:t>
            </w:r>
          </w:p>
          <w:p w14:paraId="671AFC5D" w14:textId="77777777" w:rsidR="00142F46" w:rsidRPr="004F1834" w:rsidRDefault="00142F46" w:rsidP="00142F46">
            <w:pPr>
              <w:pStyle w:val="Lijstalinea"/>
              <w:numPr>
                <w:ilvl w:val="0"/>
                <w:numId w:val="67"/>
              </w:numPr>
              <w:rPr>
                <w:sz w:val="20"/>
                <w:szCs w:val="20"/>
              </w:rPr>
            </w:pPr>
            <w:r w:rsidRPr="004F1834">
              <w:rPr>
                <w:b/>
                <w:bCs/>
                <w:sz w:val="20"/>
                <w:szCs w:val="20"/>
              </w:rPr>
              <w:t>Uniforme rolbeschrijvingen</w:t>
            </w:r>
            <w:r w:rsidRPr="004F1834">
              <w:rPr>
                <w:sz w:val="20"/>
                <w:szCs w:val="20"/>
              </w:rPr>
              <w:t xml:space="preserve"> (functie, taak, recht) per stap in het examenproces</w:t>
            </w:r>
          </w:p>
          <w:p w14:paraId="115059E6" w14:textId="77777777" w:rsidR="00142F46" w:rsidRPr="004F1834" w:rsidRDefault="00142F46" w:rsidP="00142F46">
            <w:pPr>
              <w:pStyle w:val="Lijstalinea"/>
              <w:numPr>
                <w:ilvl w:val="0"/>
                <w:numId w:val="67"/>
              </w:numPr>
              <w:rPr>
                <w:sz w:val="20"/>
                <w:szCs w:val="20"/>
              </w:rPr>
            </w:pPr>
            <w:r w:rsidRPr="004F1834">
              <w:rPr>
                <w:b/>
                <w:bCs/>
                <w:sz w:val="20"/>
                <w:szCs w:val="20"/>
              </w:rPr>
              <w:t>Eenduidige mapping op systemen</w:t>
            </w:r>
            <w:r w:rsidRPr="004F1834">
              <w:rPr>
                <w:sz w:val="20"/>
                <w:szCs w:val="20"/>
              </w:rPr>
              <w:t xml:space="preserve"> Remindo/TEL/Eduarte</w:t>
            </w:r>
          </w:p>
          <w:p w14:paraId="5295856D" w14:textId="77777777" w:rsidR="00142F46" w:rsidRPr="004F1834" w:rsidRDefault="00142F46" w:rsidP="00142F46">
            <w:pPr>
              <w:pStyle w:val="Lijstalinea"/>
              <w:numPr>
                <w:ilvl w:val="0"/>
                <w:numId w:val="67"/>
              </w:numPr>
              <w:rPr>
                <w:sz w:val="20"/>
                <w:szCs w:val="20"/>
              </w:rPr>
            </w:pPr>
            <w:r w:rsidRPr="004F1834">
              <w:rPr>
                <w:b/>
                <w:bCs/>
                <w:sz w:val="20"/>
                <w:szCs w:val="20"/>
              </w:rPr>
              <w:t>Vastleggen van rolverantwoordelijkheid bij kritieke handelingen</w:t>
            </w:r>
            <w:r w:rsidRPr="004F1834">
              <w:rPr>
                <w:sz w:val="20"/>
                <w:szCs w:val="20"/>
              </w:rPr>
              <w:t xml:space="preserve"> (bijv. aanmelden, beoordelen, vaststellen resultaat)</w:t>
            </w:r>
          </w:p>
          <w:p w14:paraId="4D2C7B44" w14:textId="77777777" w:rsidR="00142F46" w:rsidRPr="004F1834" w:rsidRDefault="00142F46" w:rsidP="00142F46">
            <w:pPr>
              <w:pStyle w:val="Lijstalinea"/>
              <w:numPr>
                <w:ilvl w:val="0"/>
                <w:numId w:val="67"/>
              </w:numPr>
              <w:rPr>
                <w:sz w:val="20"/>
                <w:szCs w:val="20"/>
              </w:rPr>
            </w:pPr>
            <w:r w:rsidRPr="004F1834">
              <w:rPr>
                <w:b/>
                <w:bCs/>
                <w:sz w:val="20"/>
                <w:szCs w:val="20"/>
              </w:rPr>
              <w:t>Beleidsafspraken over autorisatiebeheer en wijziging van rechten</w:t>
            </w:r>
          </w:p>
          <w:p w14:paraId="3E81C349" w14:textId="77777777" w:rsidR="00142F46" w:rsidRPr="004F1834" w:rsidRDefault="00142F46" w:rsidP="005C35E8"/>
          <w:p w14:paraId="132D8A5C" w14:textId="77777777" w:rsidR="00142F46" w:rsidRPr="004F1834" w:rsidRDefault="00142F46" w:rsidP="005C35E8"/>
        </w:tc>
      </w:tr>
      <w:tr w:rsidR="00142F46" w14:paraId="67AD6E8F" w14:textId="77777777" w:rsidTr="005C35E8">
        <w:trPr>
          <w:trHeight w:val="300"/>
        </w:trPr>
        <w:tc>
          <w:tcPr>
            <w:tcW w:w="1935" w:type="dxa"/>
          </w:tcPr>
          <w:p w14:paraId="05FC2DAE" w14:textId="77777777" w:rsidR="00142F46" w:rsidRDefault="00142F46" w:rsidP="005C35E8">
            <w:pPr>
              <w:rPr>
                <w:b/>
                <w:bCs/>
              </w:rPr>
            </w:pPr>
            <w:r>
              <w:rPr>
                <w:b/>
                <w:bCs/>
              </w:rPr>
              <w:t>Draagt bij aan het realiseren van (onderdelen van) de volgende mijlpalen uit de projectplanning</w:t>
            </w:r>
          </w:p>
        </w:tc>
        <w:tc>
          <w:tcPr>
            <w:tcW w:w="7132" w:type="dxa"/>
          </w:tcPr>
          <w:p w14:paraId="36711426" w14:textId="77777777" w:rsidR="00142F46" w:rsidRPr="004F1834" w:rsidRDefault="00142F46" w:rsidP="005C35E8">
            <w:r w:rsidRPr="004F1834">
              <w:t>Overzicht rollen en rechten matrix.</w:t>
            </w:r>
          </w:p>
          <w:p w14:paraId="2B1EC887" w14:textId="77777777" w:rsidR="00142F46" w:rsidRPr="004F1834" w:rsidRDefault="00142F46" w:rsidP="005C35E8">
            <w:r w:rsidRPr="004F1834">
              <w:t>Harmonisatie exameninrichting in systemen</w:t>
            </w:r>
          </w:p>
          <w:p w14:paraId="56FFAAE6" w14:textId="77777777" w:rsidR="00142F46" w:rsidRPr="004F1834" w:rsidRDefault="00142F46" w:rsidP="005C35E8">
            <w:r w:rsidRPr="004F1834">
              <w:t xml:space="preserve">Versterking juridische borging en </w:t>
            </w:r>
            <w:proofErr w:type="spellStart"/>
            <w:r w:rsidRPr="004F1834">
              <w:t>audittraceerbaarheid</w:t>
            </w:r>
            <w:proofErr w:type="spellEnd"/>
          </w:p>
          <w:p w14:paraId="294C1AD0" w14:textId="77777777" w:rsidR="00142F46" w:rsidRPr="004F1834" w:rsidRDefault="00142F46" w:rsidP="005C35E8"/>
        </w:tc>
      </w:tr>
      <w:tr w:rsidR="00142F46" w14:paraId="1DB9CF15" w14:textId="77777777" w:rsidTr="005C35E8">
        <w:trPr>
          <w:trHeight w:val="300"/>
        </w:trPr>
        <w:tc>
          <w:tcPr>
            <w:tcW w:w="1935" w:type="dxa"/>
          </w:tcPr>
          <w:p w14:paraId="03774B5B" w14:textId="77777777" w:rsidR="00142F46" w:rsidRDefault="00142F46" w:rsidP="005C35E8">
            <w:pPr>
              <w:rPr>
                <w:b/>
                <w:bCs/>
              </w:rPr>
            </w:pPr>
            <w:r>
              <w:rPr>
                <w:b/>
                <w:bCs/>
              </w:rPr>
              <w:t xml:space="preserve">Concreet opgeleverd </w:t>
            </w:r>
            <w:proofErr w:type="spellStart"/>
            <w:r>
              <w:rPr>
                <w:b/>
                <w:bCs/>
              </w:rPr>
              <w:t>resulta</w:t>
            </w:r>
            <w:proofErr w:type="spellEnd"/>
            <w:r>
              <w:rPr>
                <w:b/>
                <w:bCs/>
              </w:rPr>
              <w:t xml:space="preserve">(a)t(en) </w:t>
            </w:r>
          </w:p>
        </w:tc>
        <w:tc>
          <w:tcPr>
            <w:tcW w:w="7132" w:type="dxa"/>
          </w:tcPr>
          <w:p w14:paraId="129288A6" w14:textId="77777777" w:rsidR="00142F46" w:rsidRPr="004F1834" w:rsidRDefault="00142F46" w:rsidP="00142F46">
            <w:pPr>
              <w:pStyle w:val="Lijstalinea"/>
              <w:numPr>
                <w:ilvl w:val="0"/>
                <w:numId w:val="68"/>
              </w:numPr>
              <w:rPr>
                <w:sz w:val="20"/>
                <w:szCs w:val="20"/>
              </w:rPr>
            </w:pPr>
            <w:r w:rsidRPr="004F1834">
              <w:rPr>
                <w:sz w:val="20"/>
                <w:szCs w:val="20"/>
              </w:rPr>
              <w:t>Beleidsdocument "Rollen en Rechten in OKE-examinering"</w:t>
            </w:r>
          </w:p>
          <w:p w14:paraId="1A9110B0" w14:textId="77777777" w:rsidR="00142F46" w:rsidRPr="004F1834" w:rsidRDefault="00142F46" w:rsidP="00142F46">
            <w:pPr>
              <w:pStyle w:val="Lijstalinea"/>
              <w:numPr>
                <w:ilvl w:val="0"/>
                <w:numId w:val="68"/>
              </w:numPr>
              <w:rPr>
                <w:sz w:val="20"/>
                <w:szCs w:val="20"/>
              </w:rPr>
            </w:pPr>
            <w:r w:rsidRPr="004F1834">
              <w:rPr>
                <w:sz w:val="20"/>
                <w:szCs w:val="20"/>
              </w:rPr>
              <w:t>Uniforme rol- en rechtenmatrix (functie – taak – profiel – systeem)</w:t>
            </w:r>
          </w:p>
          <w:p w14:paraId="4A39F53F" w14:textId="77777777" w:rsidR="00142F46" w:rsidRPr="004F1834" w:rsidRDefault="00142F46" w:rsidP="00142F46">
            <w:pPr>
              <w:pStyle w:val="Lijstalinea"/>
              <w:numPr>
                <w:ilvl w:val="0"/>
                <w:numId w:val="68"/>
              </w:numPr>
              <w:rPr>
                <w:sz w:val="20"/>
                <w:szCs w:val="20"/>
              </w:rPr>
            </w:pPr>
            <w:r w:rsidRPr="004F1834">
              <w:rPr>
                <w:sz w:val="20"/>
                <w:szCs w:val="20"/>
              </w:rPr>
              <w:t xml:space="preserve">Inrichtingsinstructie per systeem </w:t>
            </w:r>
          </w:p>
          <w:p w14:paraId="2C824C67" w14:textId="77777777" w:rsidR="00142F46" w:rsidRPr="004F1834" w:rsidRDefault="00142F46" w:rsidP="00142F46">
            <w:pPr>
              <w:pStyle w:val="Lijstalinea"/>
              <w:numPr>
                <w:ilvl w:val="0"/>
                <w:numId w:val="68"/>
              </w:numPr>
              <w:rPr>
                <w:sz w:val="20"/>
                <w:szCs w:val="20"/>
              </w:rPr>
            </w:pPr>
            <w:r w:rsidRPr="004F1834">
              <w:rPr>
                <w:sz w:val="20"/>
                <w:szCs w:val="20"/>
              </w:rPr>
              <w:t>Format voor autorisatiebeheer + wijzigingslogica.</w:t>
            </w:r>
          </w:p>
        </w:tc>
      </w:tr>
      <w:tr w:rsidR="00142F46" w14:paraId="17731FD3" w14:textId="77777777" w:rsidTr="005C35E8">
        <w:trPr>
          <w:trHeight w:val="300"/>
        </w:trPr>
        <w:tc>
          <w:tcPr>
            <w:tcW w:w="1935" w:type="dxa"/>
          </w:tcPr>
          <w:p w14:paraId="7C4A0CED" w14:textId="77777777" w:rsidR="00142F46" w:rsidRDefault="00142F46" w:rsidP="005C35E8">
            <w:pPr>
              <w:rPr>
                <w:b/>
                <w:bCs/>
              </w:rPr>
            </w:pPr>
            <w:r>
              <w:rPr>
                <w:b/>
                <w:bCs/>
              </w:rPr>
              <w:t>Draagt op de volgende wijze bij aan andere beleidsonderdelen (optioneel)</w:t>
            </w:r>
          </w:p>
        </w:tc>
        <w:tc>
          <w:tcPr>
            <w:tcW w:w="7132" w:type="dxa"/>
          </w:tcPr>
          <w:p w14:paraId="3FDED80F" w14:textId="77777777" w:rsidR="00142F46" w:rsidRPr="004F1834" w:rsidRDefault="00142F46" w:rsidP="005C35E8">
            <w:r w:rsidRPr="004F1834">
              <w:t xml:space="preserve"> </w:t>
            </w:r>
            <w:r w:rsidRPr="004F1834">
              <w:rPr>
                <w:b/>
                <w:bCs/>
              </w:rPr>
              <w:t>ICT/Security</w:t>
            </w:r>
            <w:r w:rsidRPr="004F1834">
              <w:t>: Zorgt voor veilige inrichting van gebruikersprofielen</w:t>
            </w:r>
          </w:p>
          <w:p w14:paraId="631389F2" w14:textId="77777777" w:rsidR="00142F46" w:rsidRPr="004F1834" w:rsidRDefault="00142F46" w:rsidP="005C35E8">
            <w:r w:rsidRPr="004F1834">
              <w:rPr>
                <w:b/>
                <w:bCs/>
              </w:rPr>
              <w:t>HR/Opleidingen</w:t>
            </w:r>
            <w:r w:rsidRPr="004F1834">
              <w:t>: Heldere verwachtingen en functietoewijzing per actor</w:t>
            </w:r>
          </w:p>
          <w:p w14:paraId="7F9FE23A" w14:textId="77777777" w:rsidR="00142F46" w:rsidRPr="004F1834" w:rsidRDefault="00142F46" w:rsidP="005C35E8">
            <w:r w:rsidRPr="004F1834">
              <w:rPr>
                <w:b/>
                <w:bCs/>
              </w:rPr>
              <w:t>Examencommissie &amp; Juridisch</w:t>
            </w:r>
            <w:r w:rsidRPr="004F1834">
              <w:t>: Voorkomt rolverwarring en verantwoordelijkheidsverschuiving</w:t>
            </w:r>
          </w:p>
          <w:p w14:paraId="33B6B8B1" w14:textId="77777777" w:rsidR="00142F46" w:rsidRPr="004F1834" w:rsidRDefault="00142F46" w:rsidP="005C35E8">
            <w:r w:rsidRPr="004F1834">
              <w:t xml:space="preserve"> </w:t>
            </w:r>
            <w:r w:rsidRPr="004F1834">
              <w:rPr>
                <w:b/>
                <w:bCs/>
              </w:rPr>
              <w:t>Beheer &amp; Support</w:t>
            </w:r>
            <w:r w:rsidRPr="004F1834">
              <w:t>: Ondersteunt stabiele inrichting en minder fouten</w:t>
            </w:r>
          </w:p>
          <w:p w14:paraId="03D82E41" w14:textId="77777777" w:rsidR="00142F46" w:rsidRPr="004F1834" w:rsidRDefault="00142F46" w:rsidP="005C35E8"/>
        </w:tc>
      </w:tr>
    </w:tbl>
    <w:p w14:paraId="36989B93" w14:textId="77777777" w:rsidR="00142F46" w:rsidRDefault="00142F46" w:rsidP="00142F46">
      <w:pPr>
        <w:rPr>
          <w:b/>
          <w:bCs/>
        </w:rPr>
      </w:pPr>
    </w:p>
    <w:p w14:paraId="1795198A" w14:textId="77777777" w:rsidR="00142F46" w:rsidRPr="006C6D04" w:rsidRDefault="00142F46" w:rsidP="00142F46">
      <w:pPr>
        <w:rPr>
          <w:b/>
          <w:bCs/>
        </w:rPr>
      </w:pPr>
      <w:r>
        <w:rPr>
          <w:b/>
          <w:bCs/>
        </w:rPr>
        <w:t>Planning</w:t>
      </w:r>
    </w:p>
    <w:tbl>
      <w:tblPr>
        <w:tblStyle w:val="Tabelraster"/>
        <w:tblW w:w="0" w:type="auto"/>
        <w:tblLook w:val="04A0" w:firstRow="1" w:lastRow="0" w:firstColumn="1" w:lastColumn="0" w:noHBand="0" w:noVBand="1"/>
      </w:tblPr>
      <w:tblGrid>
        <w:gridCol w:w="4508"/>
        <w:gridCol w:w="4508"/>
      </w:tblGrid>
      <w:tr w:rsidR="00142F46" w14:paraId="1D8EAF60" w14:textId="77777777" w:rsidTr="005C35E8">
        <w:tc>
          <w:tcPr>
            <w:tcW w:w="4508" w:type="dxa"/>
          </w:tcPr>
          <w:p w14:paraId="4E019361" w14:textId="77777777" w:rsidR="00142F46" w:rsidRDefault="00142F46" w:rsidP="005C35E8">
            <w:pPr>
              <w:rPr>
                <w:b/>
                <w:bCs/>
              </w:rPr>
            </w:pPr>
            <w:r>
              <w:rPr>
                <w:b/>
                <w:bCs/>
              </w:rPr>
              <w:t xml:space="preserve">Startdatum-Einddatum </w:t>
            </w:r>
          </w:p>
        </w:tc>
        <w:tc>
          <w:tcPr>
            <w:tcW w:w="4508" w:type="dxa"/>
          </w:tcPr>
          <w:p w14:paraId="2D7FDEAF" w14:textId="77777777" w:rsidR="00142F46" w:rsidRPr="00E153D0" w:rsidRDefault="00142F46" w:rsidP="005C35E8"/>
        </w:tc>
      </w:tr>
      <w:tr w:rsidR="00142F46" w14:paraId="24EEFF4C" w14:textId="77777777" w:rsidTr="005C35E8">
        <w:tc>
          <w:tcPr>
            <w:tcW w:w="4508" w:type="dxa"/>
          </w:tcPr>
          <w:p w14:paraId="05EABA83" w14:textId="77777777" w:rsidR="00142F46" w:rsidRDefault="00142F46" w:rsidP="005C35E8">
            <w:pPr>
              <w:rPr>
                <w:b/>
                <w:bCs/>
              </w:rPr>
            </w:pPr>
            <w:proofErr w:type="spellStart"/>
            <w:r>
              <w:rPr>
                <w:b/>
                <w:bCs/>
              </w:rPr>
              <w:lastRenderedPageBreak/>
              <w:t>Submijlpalen</w:t>
            </w:r>
            <w:proofErr w:type="spellEnd"/>
            <w:r>
              <w:rPr>
                <w:b/>
                <w:bCs/>
              </w:rPr>
              <w:t xml:space="preserve"> </w:t>
            </w:r>
          </w:p>
        </w:tc>
        <w:tc>
          <w:tcPr>
            <w:tcW w:w="4508" w:type="dxa"/>
          </w:tcPr>
          <w:p w14:paraId="1901F5C1" w14:textId="77777777" w:rsidR="00142F46" w:rsidRPr="002F0ABA" w:rsidRDefault="00142F46" w:rsidP="005C35E8">
            <w:r w:rsidRPr="002F0ABA">
              <w:t>Week 1: Inventarisatie verschillen in rolbenamingen en rechten</w:t>
            </w:r>
          </w:p>
          <w:p w14:paraId="7B3DAF7F" w14:textId="77777777" w:rsidR="00142F46" w:rsidRPr="002F0ABA" w:rsidRDefault="00142F46" w:rsidP="005C35E8">
            <w:r w:rsidRPr="002F0ABA">
              <w:t>Week 2–3: Voorstelmatrix + bijbehorende beleidskaders</w:t>
            </w:r>
          </w:p>
          <w:p w14:paraId="088298CC" w14:textId="77777777" w:rsidR="00142F46" w:rsidRDefault="00142F46" w:rsidP="005C35E8">
            <w:r w:rsidRPr="002F0ABA">
              <w:t>Week 4: Systeemtechnische toets met functioneel beheerders</w:t>
            </w:r>
          </w:p>
          <w:p w14:paraId="152C6EC1" w14:textId="77777777" w:rsidR="00142F46" w:rsidRPr="002F0ABA" w:rsidRDefault="00142F46" w:rsidP="005C35E8">
            <w:r w:rsidRPr="002F0ABA">
              <w:t>Week 5–6: Eindversie + instructiedocument voor toolbox</w:t>
            </w:r>
          </w:p>
          <w:p w14:paraId="64A18EC5" w14:textId="77777777" w:rsidR="00142F46" w:rsidRPr="003E0849" w:rsidRDefault="00142F46" w:rsidP="005C35E8"/>
        </w:tc>
      </w:tr>
    </w:tbl>
    <w:p w14:paraId="7FC4D761" w14:textId="77777777" w:rsidR="00142F46" w:rsidRDefault="00142F46" w:rsidP="00142F46">
      <w:pPr>
        <w:rPr>
          <w:b/>
          <w:bCs/>
        </w:rPr>
      </w:pPr>
    </w:p>
    <w:p w14:paraId="3D879D19" w14:textId="77777777" w:rsidR="00142F46" w:rsidRPr="006C6D04" w:rsidRDefault="00142F46" w:rsidP="00142F46">
      <w:pPr>
        <w:rPr>
          <w:b/>
          <w:bCs/>
        </w:rPr>
      </w:pPr>
      <w:r>
        <w:rPr>
          <w:b/>
          <w:bCs/>
        </w:rPr>
        <w:t>Team</w:t>
      </w:r>
    </w:p>
    <w:tbl>
      <w:tblPr>
        <w:tblStyle w:val="Tabelraster"/>
        <w:tblW w:w="0" w:type="auto"/>
        <w:tblLook w:val="04A0" w:firstRow="1" w:lastRow="0" w:firstColumn="1" w:lastColumn="0" w:noHBand="0" w:noVBand="1"/>
      </w:tblPr>
      <w:tblGrid>
        <w:gridCol w:w="4508"/>
        <w:gridCol w:w="4508"/>
      </w:tblGrid>
      <w:tr w:rsidR="00142F46" w14:paraId="027E6FD5" w14:textId="77777777" w:rsidTr="005C35E8">
        <w:tc>
          <w:tcPr>
            <w:tcW w:w="4508" w:type="dxa"/>
          </w:tcPr>
          <w:p w14:paraId="16A2A179" w14:textId="77777777" w:rsidR="00142F46" w:rsidRDefault="00142F46" w:rsidP="005C35E8">
            <w:pPr>
              <w:rPr>
                <w:b/>
                <w:bCs/>
              </w:rPr>
            </w:pPr>
            <w:r>
              <w:rPr>
                <w:b/>
                <w:bCs/>
              </w:rPr>
              <w:t>Verantwoordelijke binnen domein (dit kan iemand anders zijn dan de projectleider van het domein)</w:t>
            </w:r>
          </w:p>
        </w:tc>
        <w:tc>
          <w:tcPr>
            <w:tcW w:w="4508" w:type="dxa"/>
          </w:tcPr>
          <w:p w14:paraId="78196D2E" w14:textId="77777777" w:rsidR="00142F46" w:rsidRPr="00937FBF" w:rsidRDefault="00142F46" w:rsidP="005C35E8">
            <w:pPr>
              <w:rPr>
                <w:rFonts w:cstheme="minorHAnsi"/>
              </w:rPr>
            </w:pPr>
          </w:p>
        </w:tc>
      </w:tr>
      <w:tr w:rsidR="00142F46" w14:paraId="771E1BF1" w14:textId="77777777" w:rsidTr="005C35E8">
        <w:tc>
          <w:tcPr>
            <w:tcW w:w="4508" w:type="dxa"/>
          </w:tcPr>
          <w:p w14:paraId="4794E411" w14:textId="77777777" w:rsidR="00142F46" w:rsidRDefault="00142F46" w:rsidP="005C35E8">
            <w:pPr>
              <w:rPr>
                <w:b/>
                <w:bCs/>
              </w:rPr>
            </w:pPr>
            <w:r>
              <w:rPr>
                <w:b/>
                <w:bCs/>
              </w:rPr>
              <w:t>Betrokkenen bij deze opdracht</w:t>
            </w:r>
          </w:p>
        </w:tc>
        <w:tc>
          <w:tcPr>
            <w:tcW w:w="4508" w:type="dxa"/>
          </w:tcPr>
          <w:p w14:paraId="35FE4808" w14:textId="77777777" w:rsidR="00142F46" w:rsidRPr="004F1834" w:rsidRDefault="00142F46" w:rsidP="005C35E8">
            <w:pPr>
              <w:pStyle w:val="Normaalweb"/>
              <w:rPr>
                <w:rFonts w:asciiTheme="minorHAnsi" w:hAnsiTheme="minorHAnsi" w:cstheme="minorHAnsi"/>
                <w:sz w:val="20"/>
                <w:szCs w:val="20"/>
              </w:rPr>
            </w:pPr>
            <w:r w:rsidRPr="004F1834">
              <w:rPr>
                <w:rFonts w:asciiTheme="minorHAnsi" w:hAnsiTheme="minorHAnsi" w:cstheme="minorHAnsi"/>
                <w:sz w:val="20"/>
                <w:szCs w:val="20"/>
              </w:rPr>
              <w:t>Projectgroep</w:t>
            </w:r>
          </w:p>
        </w:tc>
      </w:tr>
      <w:tr w:rsidR="00142F46" w14:paraId="56ABA303" w14:textId="77777777" w:rsidTr="005C35E8">
        <w:tc>
          <w:tcPr>
            <w:tcW w:w="4508" w:type="dxa"/>
          </w:tcPr>
          <w:p w14:paraId="5922DFDD" w14:textId="77777777" w:rsidR="00142F46" w:rsidRDefault="00142F46" w:rsidP="005C35E8">
            <w:pPr>
              <w:rPr>
                <w:b/>
                <w:bCs/>
              </w:rPr>
            </w:pPr>
            <w:r>
              <w:rPr>
                <w:b/>
                <w:bCs/>
              </w:rPr>
              <w:t>Benodigde uren per betrokkene</w:t>
            </w:r>
          </w:p>
        </w:tc>
        <w:tc>
          <w:tcPr>
            <w:tcW w:w="4508" w:type="dxa"/>
          </w:tcPr>
          <w:p w14:paraId="29F3101B" w14:textId="77777777" w:rsidR="00142F46" w:rsidRPr="004F1834" w:rsidRDefault="00142F46" w:rsidP="005C35E8">
            <w:pPr>
              <w:rPr>
                <w:rFonts w:cstheme="minorHAnsi"/>
              </w:rPr>
            </w:pPr>
            <w:r w:rsidRPr="004F1834">
              <w:rPr>
                <w:rFonts w:cstheme="minorHAnsi"/>
              </w:rPr>
              <w:t>Projectgroep: 6 uur</w:t>
            </w:r>
          </w:p>
          <w:p w14:paraId="6CBDA815" w14:textId="77777777" w:rsidR="00142F46" w:rsidRPr="004F1834" w:rsidRDefault="00142F46" w:rsidP="005C35E8">
            <w:pPr>
              <w:rPr>
                <w:rFonts w:cstheme="minorHAnsi"/>
              </w:rPr>
            </w:pPr>
            <w:r w:rsidRPr="004F1834">
              <w:rPr>
                <w:rFonts w:cstheme="minorHAnsi"/>
              </w:rPr>
              <w:t>Coördinatie beleidsadviseur: 4 uur</w:t>
            </w:r>
          </w:p>
          <w:p w14:paraId="42E62A62" w14:textId="77777777" w:rsidR="00142F46" w:rsidRPr="004F1834" w:rsidRDefault="00142F46" w:rsidP="005C35E8">
            <w:pPr>
              <w:rPr>
                <w:rFonts w:cstheme="minorHAnsi"/>
                <w:vanish/>
              </w:rPr>
            </w:pPr>
          </w:p>
          <w:p w14:paraId="12F4DC14" w14:textId="77777777" w:rsidR="00142F46" w:rsidRPr="004F1834" w:rsidRDefault="00142F46" w:rsidP="005C35E8">
            <w:pPr>
              <w:rPr>
                <w:rFonts w:cstheme="minorHAnsi"/>
              </w:rPr>
            </w:pPr>
          </w:p>
        </w:tc>
      </w:tr>
    </w:tbl>
    <w:p w14:paraId="11998954" w14:textId="77777777" w:rsidR="00142F46" w:rsidRDefault="00142F46" w:rsidP="00142F46">
      <w:pPr>
        <w:rPr>
          <w:b/>
          <w:bCs/>
        </w:rPr>
      </w:pPr>
    </w:p>
    <w:p w14:paraId="4A3609D2" w14:textId="77777777" w:rsidR="00142F46" w:rsidRPr="006C6D04" w:rsidRDefault="00142F46" w:rsidP="00142F46">
      <w:pPr>
        <w:rPr>
          <w:b/>
          <w:bCs/>
        </w:rPr>
      </w:pPr>
      <w:r>
        <w:rPr>
          <w:b/>
          <w:bCs/>
        </w:rPr>
        <w:t>Randvoorwaarden</w:t>
      </w:r>
    </w:p>
    <w:tbl>
      <w:tblPr>
        <w:tblStyle w:val="Tabelraster"/>
        <w:tblW w:w="0" w:type="auto"/>
        <w:tblLook w:val="04A0" w:firstRow="1" w:lastRow="0" w:firstColumn="1" w:lastColumn="0" w:noHBand="0" w:noVBand="1"/>
      </w:tblPr>
      <w:tblGrid>
        <w:gridCol w:w="4508"/>
        <w:gridCol w:w="4508"/>
      </w:tblGrid>
      <w:tr w:rsidR="00142F46" w14:paraId="64BA5891" w14:textId="77777777" w:rsidTr="005C35E8">
        <w:tc>
          <w:tcPr>
            <w:tcW w:w="4508" w:type="dxa"/>
          </w:tcPr>
          <w:p w14:paraId="1623A0DF" w14:textId="77777777" w:rsidR="00142F46" w:rsidRPr="00EA55BE" w:rsidRDefault="00142F46" w:rsidP="005C35E8">
            <w:pPr>
              <w:rPr>
                <w:b/>
                <w:bCs/>
              </w:rPr>
            </w:pPr>
            <w:r w:rsidRPr="00EA55BE">
              <w:rPr>
                <w:b/>
                <w:bCs/>
              </w:rPr>
              <w:t xml:space="preserve">Benodigde concrete input van andere </w:t>
            </w:r>
            <w:r>
              <w:rPr>
                <w:b/>
                <w:bCs/>
              </w:rPr>
              <w:t>aspecten</w:t>
            </w:r>
            <w:r w:rsidRPr="00EA55BE">
              <w:rPr>
                <w:b/>
                <w:bCs/>
              </w:rPr>
              <w:t>incl. evt. opleverdatum (indien van toepassing)</w:t>
            </w:r>
          </w:p>
        </w:tc>
        <w:tc>
          <w:tcPr>
            <w:tcW w:w="4508" w:type="dxa"/>
          </w:tcPr>
          <w:p w14:paraId="6FDF4DD8" w14:textId="77777777" w:rsidR="00142F46" w:rsidRPr="001D0198" w:rsidRDefault="00142F46" w:rsidP="005C35E8"/>
        </w:tc>
      </w:tr>
      <w:tr w:rsidR="00142F46" w:rsidRPr="0072708A" w14:paraId="4AED7E48" w14:textId="77777777" w:rsidTr="005C35E8">
        <w:tc>
          <w:tcPr>
            <w:tcW w:w="4508" w:type="dxa"/>
          </w:tcPr>
          <w:p w14:paraId="5BE4B1AE" w14:textId="77777777" w:rsidR="00142F46" w:rsidRPr="0072708A" w:rsidRDefault="00142F46" w:rsidP="005C35E8">
            <w:pPr>
              <w:rPr>
                <w:b/>
                <w:bCs/>
              </w:rPr>
            </w:pPr>
            <w:r w:rsidRPr="0072708A">
              <w:rPr>
                <w:b/>
                <w:bCs/>
              </w:rPr>
              <w:t xml:space="preserve">Out of pocket kosten incl. specificatie </w:t>
            </w:r>
            <w:r>
              <w:rPr>
                <w:b/>
                <w:bCs/>
              </w:rPr>
              <w:t>(indien van toepassing)</w:t>
            </w:r>
          </w:p>
        </w:tc>
        <w:tc>
          <w:tcPr>
            <w:tcW w:w="4508" w:type="dxa"/>
          </w:tcPr>
          <w:p w14:paraId="6F81357A" w14:textId="77777777" w:rsidR="00142F46" w:rsidRPr="0072708A" w:rsidRDefault="00142F46" w:rsidP="005C35E8">
            <w:pPr>
              <w:rPr>
                <w:b/>
                <w:bCs/>
              </w:rPr>
            </w:pPr>
          </w:p>
        </w:tc>
      </w:tr>
    </w:tbl>
    <w:p w14:paraId="14127ED4" w14:textId="77777777" w:rsidR="00142F46" w:rsidRDefault="00142F46" w:rsidP="00142F46">
      <w:pPr>
        <w:rPr>
          <w:b/>
          <w:bCs/>
        </w:rPr>
      </w:pPr>
    </w:p>
    <w:p w14:paraId="2498495C" w14:textId="77777777" w:rsidR="00142F46" w:rsidRPr="0072708A" w:rsidRDefault="00142F46" w:rsidP="00142F46">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A1E46EC" w14:textId="5033EDEE" w:rsidR="00BB5ACE" w:rsidRPr="003823A0" w:rsidRDefault="00BB5ACE" w:rsidP="003823A0">
      <w:pPr>
        <w:spacing w:line="240" w:lineRule="auto"/>
        <w:rPr>
          <w:rFonts w:asciiTheme="majorHAnsi" w:hAnsiTheme="majorHAnsi" w:cstheme="majorHAnsi"/>
          <w:color w:val="212121"/>
        </w:rPr>
      </w:pPr>
    </w:p>
    <w:sectPr w:rsidR="00BB5ACE" w:rsidRPr="003823A0"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2DD71" w14:textId="77777777" w:rsidR="00873A97" w:rsidRDefault="00873A97">
      <w:r>
        <w:separator/>
      </w:r>
    </w:p>
    <w:p w14:paraId="2D65DF9D" w14:textId="77777777" w:rsidR="00873A97" w:rsidRDefault="00873A97"/>
    <w:p w14:paraId="38406047" w14:textId="77777777" w:rsidR="00873A97" w:rsidRDefault="00873A97"/>
  </w:endnote>
  <w:endnote w:type="continuationSeparator" w:id="0">
    <w:p w14:paraId="410B7CFF" w14:textId="77777777" w:rsidR="00873A97" w:rsidRDefault="00873A97">
      <w:r>
        <w:continuationSeparator/>
      </w:r>
    </w:p>
    <w:p w14:paraId="70C7253D" w14:textId="77777777" w:rsidR="00873A97" w:rsidRDefault="00873A97"/>
    <w:p w14:paraId="22EC96DD" w14:textId="77777777" w:rsidR="00873A97" w:rsidRDefault="00873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Ea0MhQ=="/>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3837C" w14:textId="77777777" w:rsidR="00873A97" w:rsidRDefault="00873A97">
      <w:r>
        <w:separator/>
      </w:r>
    </w:p>
    <w:p w14:paraId="7E97CDD6" w14:textId="77777777" w:rsidR="00873A97" w:rsidRDefault="00873A97"/>
    <w:p w14:paraId="20C087E0" w14:textId="77777777" w:rsidR="00873A97" w:rsidRDefault="00873A97"/>
  </w:footnote>
  <w:footnote w:type="continuationSeparator" w:id="0">
    <w:p w14:paraId="6EDD595D" w14:textId="77777777" w:rsidR="00873A97" w:rsidRDefault="00873A97">
      <w:r>
        <w:continuationSeparator/>
      </w:r>
    </w:p>
    <w:p w14:paraId="3CBA2A04" w14:textId="77777777" w:rsidR="00873A97" w:rsidRDefault="00873A97"/>
    <w:p w14:paraId="4CEA9E37" w14:textId="77777777" w:rsidR="00873A97" w:rsidRDefault="00873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6" w15:restartNumberingAfterBreak="0">
    <w:nsid w:val="1F071754"/>
    <w:multiLevelType w:val="multilevel"/>
    <w:tmpl w:val="B1162156"/>
    <w:name w:val="OP genummerde lijst3"/>
    <w:numStyleLink w:val="Genummerdelijst"/>
  </w:abstractNum>
  <w:abstractNum w:abstractNumId="17"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BD5625"/>
    <w:multiLevelType w:val="hybridMultilevel"/>
    <w:tmpl w:val="43C40A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20" w15:restartNumberingAfterBreak="0">
    <w:nsid w:val="23E3783D"/>
    <w:multiLevelType w:val="hybridMultilevel"/>
    <w:tmpl w:val="3C6EC3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0744EB"/>
    <w:multiLevelType w:val="multilevel"/>
    <w:tmpl w:val="7238588E"/>
    <w:numStyleLink w:val="Opsomming"/>
  </w:abstractNum>
  <w:abstractNum w:abstractNumId="26"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30"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71617D"/>
    <w:multiLevelType w:val="multilevel"/>
    <w:tmpl w:val="B1162156"/>
    <w:numStyleLink w:val="Genummerdelijst"/>
  </w:abstractNum>
  <w:abstractNum w:abstractNumId="32" w15:restartNumberingAfterBreak="0">
    <w:nsid w:val="37562515"/>
    <w:multiLevelType w:val="multilevel"/>
    <w:tmpl w:val="B1162156"/>
    <w:numStyleLink w:val="Genummerdelijst"/>
  </w:abstractNum>
  <w:abstractNum w:abstractNumId="33"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40"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2"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1A960F7"/>
    <w:multiLevelType w:val="multilevel"/>
    <w:tmpl w:val="7238588E"/>
    <w:name w:val="OP opsomming2"/>
    <w:numStyleLink w:val="Opsomming"/>
  </w:abstractNum>
  <w:abstractNum w:abstractNumId="53"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5"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71850E1"/>
    <w:multiLevelType w:val="multilevel"/>
    <w:tmpl w:val="7238588E"/>
    <w:numStyleLink w:val="Opsomming"/>
  </w:abstractNum>
  <w:abstractNum w:abstractNumId="57" w15:restartNumberingAfterBreak="0">
    <w:nsid w:val="68DE4FCE"/>
    <w:multiLevelType w:val="multilevel"/>
    <w:tmpl w:val="7238588E"/>
    <w:name w:val="OP opsomming5"/>
    <w:numStyleLink w:val="Opsomming"/>
  </w:abstractNum>
  <w:abstractNum w:abstractNumId="58"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1"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3A83A7C"/>
    <w:multiLevelType w:val="multilevel"/>
    <w:tmpl w:val="B1162156"/>
    <w:numStyleLink w:val="Genummerdelijst"/>
  </w:abstractNum>
  <w:abstractNum w:abstractNumId="64"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D7B3990"/>
    <w:multiLevelType w:val="multilevel"/>
    <w:tmpl w:val="7238588E"/>
    <w:name w:val="OP opsomming4"/>
    <w:numStyleLink w:val="Opsomming"/>
  </w:abstractNum>
  <w:num w:numId="1" w16cid:durableId="1857230530">
    <w:abstractNumId w:val="8"/>
  </w:num>
  <w:num w:numId="2" w16cid:durableId="1311983929">
    <w:abstractNumId w:val="39"/>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2"/>
  </w:num>
  <w:num w:numId="7" w16cid:durableId="1253516833">
    <w:abstractNumId w:val="3"/>
  </w:num>
  <w:num w:numId="8" w16cid:durableId="331570756">
    <w:abstractNumId w:val="16"/>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9"/>
  </w:num>
  <w:num w:numId="12" w16cid:durableId="1664354044">
    <w:abstractNumId w:val="65"/>
  </w:num>
  <w:num w:numId="13" w16cid:durableId="2075856414">
    <w:abstractNumId w:val="6"/>
  </w:num>
  <w:num w:numId="14" w16cid:durableId="304749160">
    <w:abstractNumId w:val="57"/>
  </w:num>
  <w:num w:numId="15" w16cid:durableId="900752834">
    <w:abstractNumId w:val="0"/>
  </w:num>
  <w:num w:numId="16" w16cid:durableId="2030065309">
    <w:abstractNumId w:val="54"/>
  </w:num>
  <w:num w:numId="17" w16cid:durableId="1345670412">
    <w:abstractNumId w:val="25"/>
  </w:num>
  <w:num w:numId="18" w16cid:durableId="789780392">
    <w:abstractNumId w:val="63"/>
  </w:num>
  <w:num w:numId="19" w16cid:durableId="170335597">
    <w:abstractNumId w:val="15"/>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6"/>
  </w:num>
  <w:num w:numId="22" w16cid:durableId="848064487">
    <w:abstractNumId w:val="39"/>
  </w:num>
  <w:num w:numId="23" w16cid:durableId="1144852856">
    <w:abstractNumId w:val="32"/>
  </w:num>
  <w:num w:numId="24" w16cid:durableId="947276119">
    <w:abstractNumId w:val="5"/>
  </w:num>
  <w:num w:numId="25" w16cid:durableId="475997307">
    <w:abstractNumId w:val="31"/>
  </w:num>
  <w:num w:numId="26" w16cid:durableId="184099238">
    <w:abstractNumId w:val="11"/>
  </w:num>
  <w:num w:numId="27" w16cid:durableId="898596841">
    <w:abstractNumId w:val="43"/>
  </w:num>
  <w:num w:numId="28" w16cid:durableId="1678383414">
    <w:abstractNumId w:val="46"/>
  </w:num>
  <w:num w:numId="29" w16cid:durableId="581332834">
    <w:abstractNumId w:val="48"/>
  </w:num>
  <w:num w:numId="30" w16cid:durableId="657810927">
    <w:abstractNumId w:val="49"/>
  </w:num>
  <w:num w:numId="31" w16cid:durableId="615794046">
    <w:abstractNumId w:val="21"/>
  </w:num>
  <w:num w:numId="32" w16cid:durableId="1130782282">
    <w:abstractNumId w:val="59"/>
  </w:num>
  <w:num w:numId="33" w16cid:durableId="1068965540">
    <w:abstractNumId w:val="22"/>
  </w:num>
  <w:num w:numId="34" w16cid:durableId="2007517029">
    <w:abstractNumId w:val="34"/>
  </w:num>
  <w:num w:numId="35" w16cid:durableId="1687246818">
    <w:abstractNumId w:val="13"/>
  </w:num>
  <w:num w:numId="36" w16cid:durableId="156043620">
    <w:abstractNumId w:val="24"/>
  </w:num>
  <w:num w:numId="37" w16cid:durableId="841244322">
    <w:abstractNumId w:val="44"/>
  </w:num>
  <w:num w:numId="38" w16cid:durableId="200561791">
    <w:abstractNumId w:val="14"/>
  </w:num>
  <w:num w:numId="39" w16cid:durableId="1083990798">
    <w:abstractNumId w:val="58"/>
  </w:num>
  <w:num w:numId="40" w16cid:durableId="227229297">
    <w:abstractNumId w:val="38"/>
  </w:num>
  <w:num w:numId="41" w16cid:durableId="1519149986">
    <w:abstractNumId w:val="55"/>
  </w:num>
  <w:num w:numId="42" w16cid:durableId="1345396927">
    <w:abstractNumId w:val="36"/>
  </w:num>
  <w:num w:numId="43" w16cid:durableId="1933199909">
    <w:abstractNumId w:val="61"/>
  </w:num>
  <w:num w:numId="44" w16cid:durableId="968709992">
    <w:abstractNumId w:val="2"/>
  </w:num>
  <w:num w:numId="45" w16cid:durableId="492068684">
    <w:abstractNumId w:val="19"/>
  </w:num>
  <w:num w:numId="46" w16cid:durableId="1407725031">
    <w:abstractNumId w:val="23"/>
  </w:num>
  <w:num w:numId="47" w16cid:durableId="322396864">
    <w:abstractNumId w:val="37"/>
  </w:num>
  <w:num w:numId="48" w16cid:durableId="1681001434">
    <w:abstractNumId w:val="17"/>
  </w:num>
  <w:num w:numId="49" w16cid:durableId="320937999">
    <w:abstractNumId w:val="33"/>
  </w:num>
  <w:num w:numId="50" w16cid:durableId="1047341007">
    <w:abstractNumId w:val="47"/>
  </w:num>
  <w:num w:numId="51" w16cid:durableId="543715122">
    <w:abstractNumId w:val="28"/>
  </w:num>
  <w:num w:numId="52" w16cid:durableId="1677224395">
    <w:abstractNumId w:val="53"/>
  </w:num>
  <w:num w:numId="53" w16cid:durableId="322859931">
    <w:abstractNumId w:val="51"/>
  </w:num>
  <w:num w:numId="54" w16cid:durableId="1565214939">
    <w:abstractNumId w:val="26"/>
  </w:num>
  <w:num w:numId="55" w16cid:durableId="462818092">
    <w:abstractNumId w:val="42"/>
  </w:num>
  <w:num w:numId="56" w16cid:durableId="1586450182">
    <w:abstractNumId w:val="62"/>
  </w:num>
  <w:num w:numId="57" w16cid:durableId="1648438270">
    <w:abstractNumId w:val="60"/>
  </w:num>
  <w:num w:numId="58" w16cid:durableId="846597697">
    <w:abstractNumId w:val="64"/>
  </w:num>
  <w:num w:numId="59" w16cid:durableId="664211195">
    <w:abstractNumId w:val="45"/>
  </w:num>
  <w:num w:numId="60" w16cid:durableId="468013045">
    <w:abstractNumId w:val="27"/>
  </w:num>
  <w:num w:numId="61" w16cid:durableId="393243468">
    <w:abstractNumId w:val="1"/>
  </w:num>
  <w:num w:numId="62" w16cid:durableId="472721999">
    <w:abstractNumId w:val="50"/>
  </w:num>
  <w:num w:numId="63" w16cid:durableId="1409574299">
    <w:abstractNumId w:val="30"/>
  </w:num>
  <w:num w:numId="64" w16cid:durableId="868950918">
    <w:abstractNumId w:val="12"/>
  </w:num>
  <w:num w:numId="65" w16cid:durableId="1126658951">
    <w:abstractNumId w:val="35"/>
  </w:num>
  <w:num w:numId="66" w16cid:durableId="1775174832">
    <w:abstractNumId w:val="10"/>
  </w:num>
  <w:num w:numId="67" w16cid:durableId="1197233651">
    <w:abstractNumId w:val="18"/>
  </w:num>
  <w:num w:numId="68" w16cid:durableId="167722178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grammar="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73B5F"/>
    <w:rsid w:val="00074914"/>
    <w:rsid w:val="00084416"/>
    <w:rsid w:val="00086C60"/>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42F46"/>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06812"/>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4F1834"/>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4A47"/>
    <w:rsid w:val="00820C2F"/>
    <w:rsid w:val="00831C41"/>
    <w:rsid w:val="008323ED"/>
    <w:rsid w:val="00836008"/>
    <w:rsid w:val="00840D45"/>
    <w:rsid w:val="00847403"/>
    <w:rsid w:val="008562BD"/>
    <w:rsid w:val="008627D5"/>
    <w:rsid w:val="00863EF7"/>
    <w:rsid w:val="00864C8E"/>
    <w:rsid w:val="008700F4"/>
    <w:rsid w:val="00872D76"/>
    <w:rsid w:val="00873A97"/>
    <w:rsid w:val="00890380"/>
    <w:rsid w:val="00890A2B"/>
    <w:rsid w:val="00890B0A"/>
    <w:rsid w:val="00892DF7"/>
    <w:rsid w:val="0089718A"/>
    <w:rsid w:val="0089723E"/>
    <w:rsid w:val="008A2AE2"/>
    <w:rsid w:val="008B5D1B"/>
    <w:rsid w:val="008B7AFA"/>
    <w:rsid w:val="008C1DC8"/>
    <w:rsid w:val="008C3522"/>
    <w:rsid w:val="008D00AB"/>
    <w:rsid w:val="008D3309"/>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A5C34"/>
    <w:rsid w:val="009C0C80"/>
    <w:rsid w:val="009D7721"/>
    <w:rsid w:val="009E662D"/>
    <w:rsid w:val="009E6A45"/>
    <w:rsid w:val="009E6D0F"/>
    <w:rsid w:val="00A067AA"/>
    <w:rsid w:val="00A07994"/>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B0126B"/>
    <w:rsid w:val="00B02328"/>
    <w:rsid w:val="00B027ED"/>
    <w:rsid w:val="00B03BFD"/>
    <w:rsid w:val="00B072C0"/>
    <w:rsid w:val="00B07B21"/>
    <w:rsid w:val="00B102D3"/>
    <w:rsid w:val="00B1676C"/>
    <w:rsid w:val="00B22615"/>
    <w:rsid w:val="00B41465"/>
    <w:rsid w:val="00B62BD0"/>
    <w:rsid w:val="00B6657B"/>
    <w:rsid w:val="00B72796"/>
    <w:rsid w:val="00B774A9"/>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013F"/>
    <w:rsid w:val="00C224B6"/>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D3F59"/>
    <w:rsid w:val="00582F03"/>
    <w:rsid w:val="00823E2F"/>
    <w:rsid w:val="00906B92"/>
    <w:rsid w:val="00A65D34"/>
    <w:rsid w:val="00AE5AF9"/>
    <w:rsid w:val="00B250C7"/>
    <w:rsid w:val="00B774A9"/>
    <w:rsid w:val="00BA5AF2"/>
    <w:rsid w:val="00C2013F"/>
    <w:rsid w:val="00CA6CF4"/>
    <w:rsid w:val="00D42135"/>
    <w:rsid w:val="00E37F2F"/>
    <w:rsid w:val="00E6699E"/>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w14:textId="6396F15E" w:rsidR="009677DC" w:rsidRDefault="009677DC"&gt;&lt;w:pPr&gt;&lt;w:framePr w:wrap="around" w:vAnchor="page" w:hAnchor="margin" w:yAlign="center"/&gt;&lt;w:numPr&gt;&lt;w:ilvl w:val="1"/&gt;&lt;w:numId w:val="0"/&gt;&lt;/w:numPr&gt;&lt;w:suppressOverlap/&gt;&lt;/w:pPr&gt;&lt;w:r&gt;&lt;w:t&gt;Rollen &amp;amp; rechten&lt;/w:t&gt;&lt;/w:r&gt;&lt;w:r&gt;&lt;w:t xml:space="preserve"&gt; &lt;/w:t&gt;&lt;/w:r&gt;&lt;/w:p&gt;&lt;w:sectPr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57c538a551806de7fad9acad2a9ac155">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e58e99c9a404b39a76107dc7202c0cd9"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6E6A3-6017-4665-8E46-46276EA7104D}">
  <ds:schemaRefs>
    <ds:schemaRef ds:uri="OrangePepper_templates"/>
  </ds:schemaRefs>
</ds:datastoreItem>
</file>

<file path=customXml/itemProps2.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3.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customXml/itemProps4.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5.xml><?xml version="1.0" encoding="utf-8"?>
<ds:datastoreItem xmlns:ds="http://schemas.openxmlformats.org/officeDocument/2006/customXml" ds:itemID="{2D0D9767-4DBE-4037-948B-491D8035BA62}"/>
</file>

<file path=docProps/app.xml><?xml version="1.0" encoding="utf-8"?>
<Properties xmlns="http://schemas.openxmlformats.org/officeDocument/2006/extended-properties" xmlns:vt="http://schemas.openxmlformats.org/officeDocument/2006/docPropsVTypes">
  <Template>Npuls Word template uitgebreid.dotx</Template>
  <TotalTime>3</TotalTime>
  <Pages>3</Pages>
  <Words>422</Words>
  <Characters>2326</Characters>
  <Application>Microsoft Office Word</Application>
  <DocSecurity>0</DocSecurity>
  <Lines>19</Lines>
  <Paragraphs>5</Paragraphs>
  <ScaleCrop>false</ScaleCrop>
  <Company>Npuls</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7</cp:revision>
  <cp:lastPrinted>2013-06-10T08:28:00Z</cp:lastPrinted>
  <dcterms:created xsi:type="dcterms:W3CDTF">2025-11-24T12:05:00Z</dcterms:created>
  <dcterms:modified xsi:type="dcterms:W3CDTF">2025-11-28T07:20:00Z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